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45"/>
        </w:tabs>
        <w:rPr>
          <w:b/>
          <w:bCs/>
        </w:rPr>
      </w:pPr>
      <w:r>
        <w:rPr>
          <w:b/>
          <w:bCs/>
        </w:rPr>
        <w:tab/>
        <w:t xml:space="preserve">                      REGULAMIN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45"/>
        </w:tabs>
        <w:rPr>
          <w:b/>
          <w:bCs/>
        </w:rPr>
      </w:pPr>
      <w:r>
        <w:rPr>
          <w:b/>
          <w:bCs/>
        </w:rPr>
        <w:t xml:space="preserve">           V POWIATOWEGO KONKURSU Z JĘZYKA ANGIELSKIEGO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                         DLA UCZNIÓW KLAS III GIMNAZJUM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            W ZESPOLE SZKÓŁ SAMOCHODOWO – BUDOWLANYCH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5"/>
        </w:tabs>
      </w:pPr>
      <w:r>
        <w:rPr>
          <w:b/>
          <w:bCs/>
        </w:rPr>
        <w:t xml:space="preserve">                           W CZĘSTOCHOWIE  KWIECIEŃ   2018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>. V Powiatowy Konkurs  z  języka angielskiego dla klas III Gimnazjum,</w:t>
      </w:r>
      <w:r>
        <w:rPr>
          <w:sz w:val="22"/>
          <w:szCs w:val="22"/>
        </w:rPr>
        <w:t xml:space="preserve"> organizowany                              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przez </w:t>
      </w:r>
      <w:r>
        <w:rPr>
          <w:b/>
          <w:bCs/>
          <w:sz w:val="22"/>
          <w:szCs w:val="22"/>
        </w:rPr>
        <w:t>Zespół Szkół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Samochodowo – Budowlanych</w:t>
      </w:r>
      <w:r>
        <w:rPr>
          <w:sz w:val="22"/>
          <w:szCs w:val="22"/>
        </w:rPr>
        <w:t xml:space="preserve">  w  Częstochowie pod patronatem               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Regionalnego Ośrodka Doskonalenia Nauczycieli „ WOM ‘’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Częstochowie, kierowany jest do uczniów klas III gimnazjum.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Konkurs ma formę pisemną i obejmuje zagadnienia z zakresu  szkoły gimnazjalnej.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Składa się z trzech części:  I – rozumienie tekstu czytanego , II – funkcje językowe,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III – środki językowe i IV – wypowiedź pisemna.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Konkurs odbędzie się </w:t>
      </w:r>
      <w:r>
        <w:rPr>
          <w:b/>
          <w:bCs/>
          <w:sz w:val="22"/>
          <w:szCs w:val="22"/>
        </w:rPr>
        <w:t>6 kwietnia( piątek )  2018</w:t>
      </w:r>
      <w:r>
        <w:rPr>
          <w:sz w:val="22"/>
          <w:szCs w:val="22"/>
        </w:rPr>
        <w:t xml:space="preserve"> roku o godzinie  </w:t>
      </w:r>
      <w:r>
        <w:rPr>
          <w:b/>
          <w:bCs/>
          <w:sz w:val="22"/>
          <w:szCs w:val="22"/>
        </w:rPr>
        <w:t>10: 30</w:t>
      </w:r>
      <w:r>
        <w:rPr>
          <w:sz w:val="22"/>
          <w:szCs w:val="22"/>
        </w:rPr>
        <w:t xml:space="preserve"> w </w:t>
      </w:r>
      <w:r>
        <w:rPr>
          <w:b/>
          <w:bCs/>
          <w:sz w:val="22"/>
          <w:szCs w:val="22"/>
        </w:rPr>
        <w:t>Zespole Szkół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Samochodowo- Budowlanych</w:t>
      </w:r>
      <w:r>
        <w:rPr>
          <w:sz w:val="22"/>
          <w:szCs w:val="22"/>
        </w:rPr>
        <w:t xml:space="preserve"> w Częstochowie i będzie trwał </w:t>
      </w:r>
      <w:r>
        <w:rPr>
          <w:b/>
          <w:bCs/>
          <w:sz w:val="22"/>
          <w:szCs w:val="22"/>
        </w:rPr>
        <w:t>60 minut</w:t>
      </w:r>
      <w:r>
        <w:rPr>
          <w:sz w:val="22"/>
          <w:szCs w:val="22"/>
        </w:rPr>
        <w:t>.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Należy wyznaczyć </w:t>
      </w:r>
      <w:r>
        <w:rPr>
          <w:b/>
          <w:bCs/>
          <w:sz w:val="22"/>
          <w:szCs w:val="22"/>
        </w:rPr>
        <w:t xml:space="preserve">5 uczniów </w:t>
      </w:r>
      <w:r>
        <w:rPr>
          <w:sz w:val="22"/>
          <w:szCs w:val="22"/>
        </w:rPr>
        <w:t xml:space="preserve">z pośród wszystkich trzecioklasistów .  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 udziału w konkursie zapraszamy uczniów  </w:t>
      </w:r>
      <w:r>
        <w:rPr>
          <w:b/>
          <w:bCs/>
          <w:sz w:val="22"/>
          <w:szCs w:val="22"/>
        </w:rPr>
        <w:t>klas III</w:t>
      </w:r>
      <w:r>
        <w:rPr>
          <w:sz w:val="22"/>
          <w:szCs w:val="22"/>
        </w:rPr>
        <w:t xml:space="preserve"> gimnazjum zainteresowanych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językiem angielskim.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Zgłoszenia do konkursu przyjmowane są do 28 marca  2018 </w:t>
      </w:r>
      <w:r>
        <w:rPr>
          <w:sz w:val="22"/>
          <w:szCs w:val="22"/>
        </w:rPr>
        <w:t xml:space="preserve">roku drogą elektroniczną                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pod adresem </w:t>
      </w:r>
      <w:hyperlink r:id="rId6" w:history="1">
        <w:r w:rsidRPr="005467F1">
          <w:rPr>
            <w:rStyle w:val="Hyperlink0"/>
            <w:rFonts w:cs="Arial Unicode MS"/>
          </w:rPr>
          <w:t>zssb@edukacja.czestochowa.pl</w:t>
        </w:r>
      </w:hyperlink>
      <w:r>
        <w:rPr>
          <w:sz w:val="22"/>
          <w:szCs w:val="22"/>
        </w:rPr>
        <w:t>. Regulamin konkursu, karty zgłoszenia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 formularze dotyczące ochrony danych osobowych dostępne na stronie internetowej ZSSB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zssb.ids.czest.pl 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 </w:t>
      </w:r>
      <w:r>
        <w:rPr>
          <w:sz w:val="22"/>
          <w:szCs w:val="22"/>
          <w:u w:val="thick"/>
        </w:rPr>
        <w:t xml:space="preserve">W dniu konkursu, uczestnicy proszeni są o stawienie się wraz z nauczycielem - opiekunem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 xml:space="preserve">    do godz. 10.00  w budynku ZSSB w celu dokonania rejestracji.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u w:val="thick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8. Laureaci pierwszych trzech miejsc otrzymają dyplomy potwierdzające udział w konkursie oraz   atrakcyjne nagrody książkowe, zapewniające dalsze poszerzanie  wiedzy i umiejętności z języka angielskiego.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9. Wyniki konkursu zostaną ogłoszone na początku maja br. i zamieszczone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stronie internetowej ZSSB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Zwycięzcy konkursu zostaną poinformowani o wynikach konkursu drogą mailową bądź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telefoniczną i poproszeni o przyjazd z opiekunami do ZSSB w celu odbioru dyplomu 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 nagród.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11. Każdy uczestnik konkursu zobowiązany jest do wypełnienia formularzy dotyczących ochrony danych osobowych i nadesłania ich drogą elektroniczną lub dostarczenia ich organizatorom najpóźniej w dniu konkursu.</w:t>
      </w: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12FC1" w:rsidRDefault="0041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sz w:val="22"/>
          <w:szCs w:val="22"/>
        </w:rPr>
        <w:t xml:space="preserve"> 12. Uczestnicy konkursu i ich opiekunowie przyjeżdżają na koszt własny. </w:t>
      </w:r>
    </w:p>
    <w:sectPr w:rsidR="00412FC1" w:rsidSect="008E4EE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C1" w:rsidRDefault="00412FC1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412FC1" w:rsidRDefault="00412FC1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C1" w:rsidRDefault="00412FC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C1" w:rsidRDefault="00412FC1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412FC1" w:rsidRDefault="00412FC1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C1" w:rsidRDefault="00412FC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EF"/>
    <w:rsid w:val="00412FC1"/>
    <w:rsid w:val="005467F1"/>
    <w:rsid w:val="008A7F48"/>
    <w:rsid w:val="008E4EEF"/>
    <w:rsid w:val="00E8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4EEF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8E4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ze">
    <w:name w:val="Łącze"/>
    <w:uiPriority w:val="99"/>
    <w:rsid w:val="008E4EEF"/>
    <w:rPr>
      <w:color w:val="0000FF"/>
      <w:u w:val="single" w:color="0000FF"/>
    </w:rPr>
  </w:style>
  <w:style w:type="character" w:customStyle="1" w:styleId="Hyperlink0">
    <w:name w:val="Hyperlink.0"/>
    <w:basedOn w:val="cze"/>
    <w:uiPriority w:val="99"/>
    <w:rsid w:val="008E4EEF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sb@edukacja.czestoch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353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winxp-a200</cp:lastModifiedBy>
  <cp:revision>2</cp:revision>
  <dcterms:created xsi:type="dcterms:W3CDTF">2018-02-18T17:24:00Z</dcterms:created>
  <dcterms:modified xsi:type="dcterms:W3CDTF">2018-02-18T17:30:00Z</dcterms:modified>
</cp:coreProperties>
</file>